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dotted" w:color="444444" w:sz="6" w:space="3"/>
          <w:right w:val="none" w:color="auto" w:sz="0" w:space="0"/>
        </w:pBdr>
        <w:shd w:val="clear" w:fill="FFFFFF"/>
        <w:spacing w:before="0" w:beforeAutospacing="0" w:after="150" w:afterAutospacing="0" w:line="17" w:lineRule="atLeast"/>
        <w:ind w:left="0" w:right="0" w:firstLine="0"/>
        <w:rPr>
          <w:rFonts w:hint="eastAsia" w:ascii="Helvetica" w:hAnsi="Helvetica" w:eastAsia="Helvetica" w:cs="Helvetica"/>
          <w:b/>
          <w:i w:val="0"/>
          <w:caps w:val="0"/>
          <w:color w:val="FF0000"/>
          <w:spacing w:val="0"/>
          <w:sz w:val="39"/>
          <w:szCs w:val="39"/>
        </w:rPr>
      </w:pPr>
      <w:r>
        <w:rPr>
          <w:rFonts w:hint="default" w:ascii="Helvetica" w:hAnsi="Helvetica" w:eastAsia="Helvetica" w:cs="Helvetica"/>
          <w:b/>
          <w:i w:val="0"/>
          <w:caps w:val="0"/>
          <w:color w:val="FF0000"/>
          <w:spacing w:val="0"/>
          <w:sz w:val="39"/>
          <w:szCs w:val="39"/>
          <w:bdr w:val="none" w:color="auto" w:sz="0" w:space="0"/>
          <w:shd w:val="clear" w:fill="FFFFFF"/>
        </w:rPr>
        <w:t>隐私政策</w:t>
      </w:r>
    </w:p>
    <w:p>
      <w:pPr>
        <w:pStyle w:val="3"/>
        <w:keepNext w:val="0"/>
        <w:keepLines w:val="0"/>
        <w:widowControl/>
        <w:suppressLineNumbers w:val="0"/>
        <w:spacing w:before="0" w:beforeAutospacing="0" w:after="150" w:afterAutospacing="0"/>
        <w:ind w:left="0" w:right="0"/>
      </w:pPr>
      <w:r>
        <w:rPr>
          <w:rStyle w:val="6"/>
          <w:b/>
          <w:color w:val="000000"/>
        </w:rPr>
        <w:t>原则</w:t>
      </w:r>
    </w:p>
    <w:p>
      <w:pPr>
        <w:pStyle w:val="3"/>
        <w:keepNext w:val="0"/>
        <w:keepLines w:val="0"/>
        <w:widowControl/>
        <w:suppressLineNumbers w:val="0"/>
        <w:spacing w:before="0" w:beforeAutospacing="0" w:after="150" w:afterAutospacing="0"/>
        <w:ind w:left="0" w:right="0"/>
      </w:pPr>
      <w:r>
        <w:rPr>
          <w:rFonts w:hint="eastAsia"/>
          <w:color w:val="000000"/>
          <w:lang w:val="en-US" w:eastAsia="zh-CN"/>
        </w:rPr>
        <w:t>中贸</w:t>
      </w:r>
      <w:r>
        <w:rPr>
          <w:color w:val="000000"/>
        </w:rPr>
        <w:t>慕尼黑展览（上海）有限公司感谢您访问我们的网站，也感谢您对本公司和我们的产品感兴趣。我们非常重视保护您的个人隐私数据，希望您在访问我们的网页时感到放心。保护您的隐私对我们而言至关重要，因此，我们一定会遵守数据保护方面的强制性法规。我们的员工也有义务确保所有信息保密，公司会为他们提供数据保护和安全方面的常规培训。下面向您简单介绍我们如何保护您的隐私数据，以及当您使用我们的在线服务时，您的数据会如何被使用。</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color w:val="000000"/>
        </w:rPr>
        <w:t>数据访问</w:t>
      </w:r>
    </w:p>
    <w:p>
      <w:pPr>
        <w:pStyle w:val="3"/>
        <w:keepNext w:val="0"/>
        <w:keepLines w:val="0"/>
        <w:widowControl/>
        <w:suppressLineNumbers w:val="0"/>
        <w:spacing w:before="0" w:beforeAutospacing="0" w:after="150" w:afterAutospacing="0"/>
        <w:ind w:left="0" w:right="0"/>
      </w:pPr>
      <w:r>
        <w:rPr>
          <w:color w:val="000000"/>
        </w:rPr>
        <w:t>当有人访问我们的网页时，</w:t>
      </w:r>
      <w:r>
        <w:rPr>
          <w:rFonts w:hint="eastAsia"/>
          <w:color w:val="000000"/>
          <w:lang w:val="en-US" w:eastAsia="zh-CN"/>
        </w:rPr>
        <w:t>中贸</w:t>
      </w:r>
      <w:r>
        <w:rPr>
          <w:color w:val="000000"/>
        </w:rPr>
        <w:t>慕尼黑展览（上海）有限公司会收到访问数据，并将以保护目的将其保存下来，以便我们识别您。此类数据包括</w:t>
      </w:r>
    </w:p>
    <w:p>
      <w:pPr>
        <w:pStyle w:val="3"/>
        <w:keepNext w:val="0"/>
        <w:keepLines w:val="0"/>
        <w:widowControl/>
        <w:suppressLineNumbers w:val="0"/>
        <w:spacing w:before="0" w:beforeAutospacing="0" w:after="150" w:afterAutospacing="0"/>
        <w:ind w:left="0" w:right="0"/>
      </w:pPr>
      <w:r>
        <w:rPr>
          <w:color w:val="000000"/>
        </w:rPr>
        <w:t>• 网络服务提供商的名称</w:t>
      </w:r>
    </w:p>
    <w:p>
      <w:pPr>
        <w:pStyle w:val="3"/>
        <w:keepNext w:val="0"/>
        <w:keepLines w:val="0"/>
        <w:widowControl/>
        <w:suppressLineNumbers w:val="0"/>
        <w:spacing w:before="0" w:beforeAutospacing="0" w:after="150" w:afterAutospacing="0"/>
        <w:ind w:left="0" w:right="0"/>
      </w:pPr>
      <w:r>
        <w:rPr>
          <w:color w:val="000000"/>
        </w:rPr>
        <w:t>• 所在国家</w:t>
      </w:r>
    </w:p>
    <w:p>
      <w:pPr>
        <w:pStyle w:val="3"/>
        <w:keepNext w:val="0"/>
        <w:keepLines w:val="0"/>
        <w:widowControl/>
        <w:suppressLineNumbers w:val="0"/>
        <w:spacing w:before="0" w:beforeAutospacing="0" w:after="150" w:afterAutospacing="0"/>
        <w:ind w:left="0" w:right="0"/>
      </w:pPr>
      <w:r>
        <w:rPr>
          <w:color w:val="000000"/>
        </w:rPr>
        <w:t>• 从哪个网站访问我们</w:t>
      </w:r>
      <w:bookmarkStart w:id="0" w:name="_GoBack"/>
      <w:bookmarkEnd w:id="0"/>
    </w:p>
    <w:p>
      <w:pPr>
        <w:pStyle w:val="3"/>
        <w:keepNext w:val="0"/>
        <w:keepLines w:val="0"/>
        <w:widowControl/>
        <w:suppressLineNumbers w:val="0"/>
        <w:spacing w:before="0" w:beforeAutospacing="0" w:after="150" w:afterAutospacing="0"/>
        <w:ind w:left="0" w:right="0"/>
      </w:pPr>
      <w:r>
        <w:rPr>
          <w:color w:val="000000"/>
        </w:rPr>
        <w:t>• 如果您是从搜索引擎访问，所使用的搜索关键词是什么</w:t>
      </w:r>
    </w:p>
    <w:p>
      <w:pPr>
        <w:pStyle w:val="3"/>
        <w:keepNext w:val="0"/>
        <w:keepLines w:val="0"/>
        <w:widowControl/>
        <w:suppressLineNumbers w:val="0"/>
        <w:spacing w:before="0" w:beforeAutospacing="0" w:after="150" w:afterAutospacing="0"/>
        <w:ind w:left="0" w:right="0"/>
      </w:pPr>
      <w:r>
        <w:rPr>
          <w:color w:val="000000"/>
        </w:rPr>
        <w:t>• 您访问了我们哪个网站</w:t>
      </w:r>
    </w:p>
    <w:p>
      <w:pPr>
        <w:pStyle w:val="3"/>
        <w:keepNext w:val="0"/>
        <w:keepLines w:val="0"/>
        <w:widowControl/>
        <w:suppressLineNumbers w:val="0"/>
        <w:spacing w:before="0" w:beforeAutospacing="0" w:after="150" w:afterAutospacing="0"/>
        <w:ind w:left="0" w:right="0"/>
      </w:pPr>
      <w:r>
        <w:rPr>
          <w:color w:val="000000"/>
        </w:rPr>
        <w:t>• 用户访问所使用的工具（浏览器、操作系统）</w:t>
      </w:r>
    </w:p>
    <w:p>
      <w:pPr>
        <w:pStyle w:val="3"/>
        <w:keepNext w:val="0"/>
        <w:keepLines w:val="0"/>
        <w:widowControl/>
        <w:suppressLineNumbers w:val="0"/>
        <w:spacing w:before="0" w:beforeAutospacing="0" w:after="150" w:afterAutospacing="0"/>
        <w:ind w:left="0" w:right="0"/>
      </w:pPr>
      <w:r>
        <w:rPr>
          <w:color w:val="000000"/>
        </w:rPr>
        <w:t>• 从我们的网站下载的文件（如PDF或word文档）</w:t>
      </w:r>
    </w:p>
    <w:p>
      <w:pPr>
        <w:pStyle w:val="3"/>
        <w:keepNext w:val="0"/>
        <w:keepLines w:val="0"/>
        <w:widowControl/>
        <w:suppressLineNumbers w:val="0"/>
        <w:spacing w:before="0" w:beforeAutospacing="0" w:after="150" w:afterAutospacing="0"/>
        <w:ind w:left="0" w:right="0"/>
      </w:pPr>
      <w:r>
        <w:rPr>
          <w:color w:val="000000"/>
        </w:rPr>
        <w:t>• 访问持续时间</w:t>
      </w:r>
    </w:p>
    <w:p>
      <w:pPr>
        <w:pStyle w:val="3"/>
        <w:keepNext w:val="0"/>
        <w:keepLines w:val="0"/>
        <w:widowControl/>
        <w:suppressLineNumbers w:val="0"/>
        <w:spacing w:before="0" w:beforeAutospacing="0" w:after="150" w:afterAutospacing="0"/>
        <w:ind w:left="0" w:right="0"/>
      </w:pPr>
      <w:r>
        <w:rPr>
          <w:color w:val="000000"/>
        </w:rPr>
        <w:t>• 访问日期和时间</w:t>
      </w:r>
    </w:p>
    <w:p>
      <w:pPr>
        <w:pStyle w:val="3"/>
        <w:keepNext w:val="0"/>
        <w:keepLines w:val="0"/>
        <w:widowControl/>
        <w:suppressLineNumbers w:val="0"/>
        <w:spacing w:before="0" w:beforeAutospacing="0" w:after="150" w:afterAutospacing="0"/>
        <w:ind w:left="0" w:right="0"/>
      </w:pPr>
      <w:r>
        <w:rPr>
          <w:color w:val="000000"/>
        </w:rPr>
        <w:t> 这些信息能够帮助我们优化服务，并能在一些条件下，例如您再次访问时，为您量身定制内容。如果您已经有数据存储在我们这里，多数情况下，新数据会被更新到已有数据中。</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个人数据</w:t>
      </w:r>
    </w:p>
    <w:p>
      <w:pPr>
        <w:pStyle w:val="3"/>
        <w:keepNext w:val="0"/>
        <w:keepLines w:val="0"/>
        <w:widowControl/>
        <w:suppressLineNumbers w:val="0"/>
        <w:spacing w:before="0" w:beforeAutospacing="0" w:after="150" w:afterAutospacing="0"/>
        <w:ind w:left="0" w:right="0"/>
      </w:pPr>
      <w:r>
        <w:rPr>
          <w:color w:val="000000"/>
        </w:rPr>
        <w:t>个人数据是指能够单独或者与其他信息结合明确确定您的身份的信息。我们向您收集的个人数据包括但不限于您的用户名、姓名、称谓、公司名称、所在部门、职位、省份、通讯地址、邮编、座机号、手机号、通讯语言和电子邮件地址等。我们只在您自愿提供时才保留此类个人数据，如作为注册的一部分、调查、参加抽奖、联系人调查、新闻稿发送或在线订单处理等。此外，个人数据仅在必要时使用，且只在您许可的情况下用于合法用途。为确保您的数据传输安全，</w:t>
      </w:r>
      <w:r>
        <w:rPr>
          <w:rFonts w:hint="eastAsia"/>
          <w:color w:val="000000"/>
          <w:lang w:val="en-US" w:eastAsia="zh-CN"/>
        </w:rPr>
        <w:t>中贸</w:t>
      </w:r>
      <w:r>
        <w:rPr>
          <w:color w:val="000000"/>
        </w:rPr>
        <w:t>慕尼黑展览（上海）有限公司会在一些安全区域采用加密手段。也就是说，原则上第三方无法读取您的浏览器和我们的网站之间的通信。另外，使用我们的网站即意味着您知晓并同意</w:t>
      </w:r>
      <w:r>
        <w:rPr>
          <w:rFonts w:hint="eastAsia"/>
          <w:color w:val="000000"/>
          <w:lang w:val="en-US" w:eastAsia="zh-CN"/>
        </w:rPr>
        <w:t>中贸</w:t>
      </w:r>
      <w:r>
        <w:rPr>
          <w:color w:val="000000"/>
        </w:rPr>
        <w:t>慕尼黑展览（上海）有限公司收集、储存和使用您的个人数据，以及将您的个人数据提供给其境内外的集团公司与合作伙伴储存和使用。</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向第三方传递个人数据</w:t>
      </w:r>
    </w:p>
    <w:p>
      <w:pPr>
        <w:pStyle w:val="3"/>
        <w:keepNext w:val="0"/>
        <w:keepLines w:val="0"/>
        <w:widowControl/>
        <w:suppressLineNumbers w:val="0"/>
        <w:spacing w:before="0" w:beforeAutospacing="0" w:after="150" w:afterAutospacing="0"/>
        <w:ind w:left="0" w:right="0"/>
      </w:pPr>
      <w:r>
        <w:rPr>
          <w:rFonts w:hint="eastAsia"/>
          <w:color w:val="000000"/>
          <w:lang w:val="en-US" w:eastAsia="zh-CN"/>
        </w:rPr>
        <w:t>中贸</w:t>
      </w:r>
      <w:r>
        <w:rPr>
          <w:color w:val="000000"/>
        </w:rPr>
        <w:t>慕尼黑展览（上海）有限公司在一些服务中引入了一些高质量的合作伙伴。这些伙伴均遵守慕尼黑展览（上海）有限公司在数据保护中所遵守的强制性规定。我们仅在如下情况下才向该等第三方传递个人数据</w:t>
      </w:r>
    </w:p>
    <w:p>
      <w:pPr>
        <w:pStyle w:val="3"/>
        <w:keepNext w:val="0"/>
        <w:keepLines w:val="0"/>
        <w:widowControl/>
        <w:suppressLineNumbers w:val="0"/>
        <w:spacing w:before="0" w:beforeAutospacing="0" w:after="150" w:afterAutospacing="0"/>
        <w:ind w:left="0" w:right="0"/>
      </w:pPr>
      <w:r>
        <w:rPr>
          <w:color w:val="000000"/>
        </w:rPr>
        <w:t>• 在我们通过本网站向您提供任何服务的过程中确实需要接受来自第三方的服务，而相关服务的提供依赖于您的个人数据；在此情形下我们会向您进行明确说明，您可以予以拒绝我们向相关第三方传递您的个人数据，但您的此项拒绝将导致我们无法向您提供相关服务；</w:t>
      </w:r>
    </w:p>
    <w:p>
      <w:pPr>
        <w:pStyle w:val="3"/>
        <w:keepNext w:val="0"/>
        <w:keepLines w:val="0"/>
        <w:widowControl/>
        <w:suppressLineNumbers w:val="0"/>
        <w:spacing w:before="0" w:beforeAutospacing="0" w:after="150" w:afterAutospacing="0"/>
        <w:ind w:left="0" w:right="0"/>
      </w:pPr>
      <w:r>
        <w:rPr>
          <w:color w:val="000000"/>
        </w:rPr>
        <w:t>• 您已经事先给予许可的一些例外情况</w:t>
      </w:r>
    </w:p>
    <w:p>
      <w:pPr>
        <w:pStyle w:val="3"/>
        <w:keepNext w:val="0"/>
        <w:keepLines w:val="0"/>
        <w:widowControl/>
        <w:suppressLineNumbers w:val="0"/>
        <w:spacing w:before="0" w:beforeAutospacing="0" w:after="150" w:afterAutospacing="0"/>
        <w:ind w:left="0" w:right="0"/>
      </w:pPr>
      <w:r>
        <w:rPr>
          <w:color w:val="000000"/>
        </w:rPr>
        <w:t> 其他信息 - 如您自愿提供的主要兴趣等 - 不会被传递给第三方。只有在有关法律法规或有权机关要求的范围内，个人数据才会被传递给相应有权机关。</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发送商业信息</w:t>
      </w:r>
    </w:p>
    <w:p>
      <w:pPr>
        <w:pStyle w:val="3"/>
        <w:keepNext w:val="0"/>
        <w:keepLines w:val="0"/>
        <w:widowControl/>
        <w:suppressLineNumbers w:val="0"/>
        <w:spacing w:before="0" w:beforeAutospacing="0" w:after="150" w:afterAutospacing="0"/>
        <w:ind w:left="0" w:right="0"/>
      </w:pPr>
      <w:r>
        <w:rPr>
          <w:color w:val="000000"/>
        </w:rPr>
        <w:t>我们可能使用您的个人信息向您推送商业信息，包括但不限于通过信件、电子邮件、短信/彩信和电话。向我们提供您的个人信息，即表示您同意并知晓我们使用该个人信息向您推送商业信息。您可以通过推送中的相关指示退订该商业信息推送。</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撤销权</w:t>
      </w:r>
    </w:p>
    <w:p>
      <w:pPr>
        <w:pStyle w:val="3"/>
        <w:keepNext w:val="0"/>
        <w:keepLines w:val="0"/>
        <w:widowControl/>
        <w:suppressLineNumbers w:val="0"/>
        <w:spacing w:before="0" w:beforeAutospacing="0" w:after="150" w:afterAutospacing="0"/>
        <w:ind w:left="0" w:right="0"/>
      </w:pPr>
      <w:r>
        <w:rPr>
          <w:color w:val="000000"/>
        </w:rPr>
        <w:t>如果您书面向</w:t>
      </w:r>
      <w:r>
        <w:rPr>
          <w:rFonts w:hint="eastAsia"/>
          <w:color w:val="000000"/>
          <w:lang w:val="en-US" w:eastAsia="zh-CN"/>
        </w:rPr>
        <w:t>中贸</w:t>
      </w:r>
      <w:r>
        <w:rPr>
          <w:color w:val="000000"/>
        </w:rPr>
        <w:t>慕尼黑展览（上海）有限公司或其代表要求停止使用或删除您的个人数据，我们会立刻照办。如果您是我们网站的注册用户，如有必要，您可以自行查看数据并进行删除或修改。</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Cookies</w:t>
      </w:r>
    </w:p>
    <w:p>
      <w:pPr>
        <w:pStyle w:val="3"/>
        <w:keepNext w:val="0"/>
        <w:keepLines w:val="0"/>
        <w:widowControl/>
        <w:suppressLineNumbers w:val="0"/>
        <w:spacing w:before="0" w:beforeAutospacing="0" w:after="150" w:afterAutospacing="0"/>
        <w:ind w:left="0" w:right="0"/>
      </w:pPr>
      <w:r>
        <w:rPr>
          <w:color w:val="000000"/>
        </w:rPr>
        <w:t>Cookies是一些小文本文件，这类文件在中国和全世界均广泛使用。Cookies文件在您访问我们网站时建立，并由我们的服务器存储在您的硬盘上。我们的cookies中不含有任何特定个人的信息。此外，由我们的服务器存储的cookies只能由我们读取，其他外部网站不能读取。多数浏览器默认自动接受cookies，如果您不希望使用cookies，可以在浏览器中关闭该功能。请您事先了解自己浏览器的各种设置。不使用cookies您也可以访问我们的网站，但是可能会限制我们为您提供的服务。</w:t>
      </w:r>
    </w:p>
    <w:p>
      <w:pPr>
        <w:pStyle w:val="3"/>
        <w:keepNext w:val="0"/>
        <w:keepLines w:val="0"/>
        <w:widowControl/>
        <w:suppressLineNumbers w:val="0"/>
        <w:spacing w:before="0" w:beforeAutospacing="0" w:after="150" w:afterAutospacing="0"/>
        <w:ind w:left="0" w:right="0"/>
      </w:pPr>
      <w:r>
        <w:rPr>
          <w:color w:val="000000"/>
        </w:rPr>
        <w:t>此外，在本网站运行过程中，为了优化向您提供的服务，除了以上所述Cookies以外，我们还可能引入其他数据处理或收集技术。在我们引入该等技术前，我们将进行通知并相应修改数据保护条款。与Cookies相同，您可以在访问我们的网站的任何时候拒绝适用该等技术。</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其他活动数据 (如Javascript, ActiveX)</w:t>
      </w:r>
    </w:p>
    <w:p>
      <w:pPr>
        <w:pStyle w:val="3"/>
        <w:keepNext w:val="0"/>
        <w:keepLines w:val="0"/>
        <w:widowControl/>
        <w:suppressLineNumbers w:val="0"/>
        <w:spacing w:before="0" w:beforeAutospacing="0" w:after="150" w:afterAutospacing="0"/>
        <w:ind w:left="0" w:right="0"/>
      </w:pPr>
      <w:r>
        <w:rPr>
          <w:color w:val="000000"/>
        </w:rPr>
        <w:t>如果有安全需要，您可以在任何时候在浏览器中关闭Javascript、ActiveX和其他含有可执行元素的网络控件和脚本语言。我们的网页在关闭Javascript后仍可正常浏览。</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链接</w:t>
      </w:r>
    </w:p>
    <w:p>
      <w:pPr>
        <w:pStyle w:val="3"/>
        <w:keepNext w:val="0"/>
        <w:keepLines w:val="0"/>
        <w:widowControl/>
        <w:suppressLineNumbers w:val="0"/>
        <w:spacing w:before="0" w:beforeAutospacing="0" w:after="150" w:afterAutospacing="0"/>
        <w:ind w:left="0" w:right="0"/>
      </w:pPr>
      <w:r>
        <w:rPr>
          <w:rFonts w:hint="eastAsia"/>
          <w:color w:val="000000"/>
          <w:lang w:val="en-US" w:eastAsia="zh-CN"/>
        </w:rPr>
        <w:t>中贸</w:t>
      </w:r>
      <w:r>
        <w:rPr>
          <w:color w:val="000000"/>
        </w:rPr>
        <w:t>慕尼黑展览（上海）有限公司的一些网页中含有通往其他网站的链接。我们已经尽到了合理的注意义务检查这些网站。但是，</w:t>
      </w:r>
      <w:r>
        <w:rPr>
          <w:rFonts w:hint="eastAsia"/>
          <w:color w:val="000000"/>
          <w:lang w:val="en-US" w:eastAsia="zh-CN"/>
        </w:rPr>
        <w:t>中贸</w:t>
      </w:r>
      <w:r>
        <w:rPr>
          <w:color w:val="000000"/>
        </w:rPr>
        <w:t>慕尼黑展览（上海）有限公司不对网站中外部链接的任何内容承担责任。</w:t>
      </w:r>
      <w:r>
        <w:rPr>
          <w:rFonts w:hint="eastAsia"/>
          <w:color w:val="000000"/>
          <w:lang w:val="en-US" w:eastAsia="zh-CN"/>
        </w:rPr>
        <w:t>中贸</w:t>
      </w:r>
      <w:r>
        <w:rPr>
          <w:color w:val="000000"/>
        </w:rPr>
        <w:t>慕尼黑展览（上海）有限公司也不对链接到或提及了</w:t>
      </w:r>
      <w:r>
        <w:rPr>
          <w:rFonts w:hint="eastAsia"/>
          <w:color w:val="000000"/>
          <w:lang w:val="en-US" w:eastAsia="zh-CN"/>
        </w:rPr>
        <w:t>中贸</w:t>
      </w:r>
      <w:r>
        <w:rPr>
          <w:color w:val="000000"/>
        </w:rPr>
        <w:t>慕尼黑展览（上海）有限公司的网站中的任何内容负责。</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修改</w:t>
      </w:r>
    </w:p>
    <w:p>
      <w:pPr>
        <w:pStyle w:val="3"/>
        <w:keepNext w:val="0"/>
        <w:keepLines w:val="0"/>
        <w:widowControl/>
        <w:suppressLineNumbers w:val="0"/>
        <w:spacing w:before="0" w:beforeAutospacing="0" w:after="150" w:afterAutospacing="0"/>
        <w:ind w:left="0" w:right="0"/>
      </w:pPr>
      <w:r>
        <w:rPr>
          <w:rFonts w:hint="eastAsia"/>
          <w:color w:val="000000"/>
          <w:lang w:val="en-US" w:eastAsia="zh-CN"/>
        </w:rPr>
        <w:t>中贸</w:t>
      </w:r>
      <w:r>
        <w:rPr>
          <w:color w:val="000000"/>
        </w:rPr>
        <w:t>慕尼黑展览（上海）有限公司保留在任何时候，在符合相关法律法规的规定的前提下，修改数据保护条款的权利。</w:t>
      </w:r>
    </w:p>
    <w:p>
      <w:pPr>
        <w:pStyle w:val="3"/>
        <w:keepNext w:val="0"/>
        <w:keepLines w:val="0"/>
        <w:widowControl/>
        <w:suppressLineNumbers w:val="0"/>
        <w:spacing w:before="0" w:beforeAutospacing="0" w:after="150" w:afterAutospacing="0"/>
        <w:ind w:left="0" w:right="0"/>
      </w:pPr>
      <w:r>
        <w:rPr>
          <w:color w:val="000000"/>
        </w:rPr>
        <w:t> </w:t>
      </w:r>
    </w:p>
    <w:p>
      <w:pPr>
        <w:pStyle w:val="3"/>
        <w:keepNext w:val="0"/>
        <w:keepLines w:val="0"/>
        <w:widowControl/>
        <w:suppressLineNumbers w:val="0"/>
        <w:spacing w:before="0" w:beforeAutospacing="0" w:after="150" w:afterAutospacing="0"/>
        <w:ind w:left="0" w:right="0"/>
      </w:pPr>
      <w:r>
        <w:rPr>
          <w:rStyle w:val="6"/>
          <w:b/>
          <w:color w:val="000000"/>
        </w:rPr>
        <w:t>提问和建议:</w:t>
      </w:r>
    </w:p>
    <w:p>
      <w:pPr>
        <w:pStyle w:val="3"/>
        <w:keepNext w:val="0"/>
        <w:keepLines w:val="0"/>
        <w:widowControl/>
        <w:suppressLineNumbers w:val="0"/>
        <w:spacing w:before="0" w:beforeAutospacing="0" w:after="150" w:afterAutospacing="0"/>
        <w:ind w:left="0" w:right="0"/>
        <w:rPr>
          <w:rFonts w:hint="default" w:eastAsiaTheme="minorEastAsia"/>
          <w:lang w:val="en-US" w:eastAsia="zh-CN"/>
        </w:rPr>
      </w:pPr>
      <w:r>
        <w:rPr>
          <w:color w:val="000000"/>
        </w:rPr>
        <w:t>如果您对</w:t>
      </w:r>
      <w:r>
        <w:rPr>
          <w:rFonts w:hint="eastAsia"/>
          <w:color w:val="000000"/>
          <w:lang w:val="en-US" w:eastAsia="zh-CN"/>
        </w:rPr>
        <w:t>中贸</w:t>
      </w:r>
      <w:r>
        <w:rPr>
          <w:color w:val="000000"/>
        </w:rPr>
        <w:t>慕尼黑展览（上海）有限公司的数据保护有任何问题或建议，请联系我们：</w:t>
      </w:r>
      <w:r>
        <w:rPr>
          <w:rFonts w:hint="eastAsia"/>
          <w:color w:val="000000"/>
          <w:lang w:val="en-US" w:eastAsia="zh-CN"/>
        </w:rPr>
        <w:fldChar w:fldCharType="begin"/>
      </w:r>
      <w:r>
        <w:rPr>
          <w:rFonts w:hint="eastAsia"/>
          <w:color w:val="000000"/>
          <w:lang w:val="en-US" w:eastAsia="zh-CN"/>
        </w:rPr>
        <w:instrText xml:space="preserve"> HYPERLINK "mailto:ieexpo@mm-zm.com" </w:instrText>
      </w:r>
      <w:r>
        <w:rPr>
          <w:rFonts w:hint="eastAsia"/>
          <w:color w:val="000000"/>
          <w:lang w:val="en-US" w:eastAsia="zh-CN"/>
        </w:rPr>
        <w:fldChar w:fldCharType="separate"/>
      </w:r>
      <w:r>
        <w:rPr>
          <w:rStyle w:val="7"/>
          <w:rFonts w:hint="eastAsia"/>
          <w:lang w:val="en-US" w:eastAsia="zh-CN"/>
        </w:rPr>
        <w:t>ieexpo@mm-zm.com</w:t>
      </w:r>
      <w:r>
        <w:rPr>
          <w:rFonts w:hint="eastAsia"/>
          <w:color w:val="000000"/>
          <w:lang w:val="en-US" w:eastAsia="zh-CN"/>
        </w:rPr>
        <w:fldChar w:fldCharType="end"/>
      </w:r>
      <w:r>
        <w:rPr>
          <w:rFonts w:hint="eastAsia"/>
          <w:color w:val="000000"/>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3D3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爱玛</cp:lastModifiedBy>
  <dcterms:modified xsi:type="dcterms:W3CDTF">2020-06-09T01:47:43Z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